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38" w:rsidRDefault="00CD5D38" w:rsidP="00CD5D38">
      <w:pPr>
        <w:ind w:left="284" w:firstLine="42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 к  учебному плану</w:t>
      </w:r>
    </w:p>
    <w:p w:rsidR="00CD5D38" w:rsidRDefault="00CD5D38" w:rsidP="00CD5D38">
      <w:pPr>
        <w:ind w:left="284" w:firstLine="42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2013-2014 учебный год</w:t>
      </w:r>
    </w:p>
    <w:p w:rsidR="00CD5D38" w:rsidRDefault="00CD5D38" w:rsidP="00CD5D38">
      <w:pPr>
        <w:rPr>
          <w:b/>
          <w:color w:val="000000"/>
          <w:sz w:val="28"/>
          <w:szCs w:val="28"/>
        </w:rPr>
      </w:pPr>
    </w:p>
    <w:p w:rsidR="00CD5D38" w:rsidRDefault="00CD5D38" w:rsidP="00CD5D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Учебный план </w:t>
      </w:r>
      <w:r>
        <w:rPr>
          <w:color w:val="000000"/>
          <w:sz w:val="28"/>
          <w:szCs w:val="28"/>
        </w:rPr>
        <w:t>специального 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</w:t>
      </w:r>
      <w:r>
        <w:rPr>
          <w:sz w:val="28"/>
          <w:szCs w:val="28"/>
        </w:rPr>
        <w:t xml:space="preserve"> составлен в соответствии с требованиями Закона Российской Федерации «Об образовании», Базисного учебного плана специальных (коррекционных) общеобразовательных учреждений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вариант).</w:t>
      </w:r>
    </w:p>
    <w:p w:rsidR="00CD5D38" w:rsidRDefault="00CD5D38" w:rsidP="00CD5D3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Базисный учебный план предусматривает девятилетний срок обучения как наиболее оптимальный для получения учащимися общего образования и трудовой подготовки, необходимой  для социальной адаптации и реабилитации.</w:t>
      </w:r>
    </w:p>
    <w:p w:rsidR="00CD5D38" w:rsidRDefault="00CD5D38" w:rsidP="00CD5D38">
      <w:pPr>
        <w:ind w:left="284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В школе реализуются программы </w:t>
      </w:r>
      <w:r>
        <w:rPr>
          <w:color w:val="000000"/>
          <w:sz w:val="28"/>
          <w:szCs w:val="28"/>
        </w:rPr>
        <w:t>начального общего специального</w:t>
      </w:r>
    </w:p>
    <w:p w:rsidR="00CD5D38" w:rsidRDefault="00CD5D38" w:rsidP="00CD5D3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 (малокомплектный класс)            </w:t>
      </w:r>
    </w:p>
    <w:p w:rsidR="00CD5D38" w:rsidRDefault="00CD5D38" w:rsidP="00CD5D38">
      <w:pPr>
        <w:ind w:firstLine="708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В 1-4 классах осуществляется начальный этап обучения, на котором общеобразовательная подготовка сочетается с коррекционной и пропедевтической работой.  Дети обучаются в малокомплектном классе.</w:t>
      </w:r>
    </w:p>
    <w:p w:rsidR="00CD5D38" w:rsidRDefault="00CD5D38" w:rsidP="00CD5D38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В 1-4 классах из традиционных обязательных учебных предметов изучаются: чтение и развитие речи, русский язык, математика </w:t>
      </w:r>
    </w:p>
    <w:p w:rsidR="00CD5D38" w:rsidRDefault="00CD5D38" w:rsidP="00CD5D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Специфической формой организации учебных занятий являются коррекционные (индивидуальные и групповые) логопедические занятия.</w:t>
      </w:r>
    </w:p>
    <w:p w:rsidR="00CD5D38" w:rsidRDefault="00CD5D38" w:rsidP="00CD5D38">
      <w:pPr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CD5D38" w:rsidRDefault="00CD5D38" w:rsidP="00CD5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план </w:t>
      </w:r>
    </w:p>
    <w:p w:rsidR="00CD5D38" w:rsidRDefault="00CD5D38" w:rsidP="00CD5D3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начального общего специального 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</w:t>
      </w:r>
    </w:p>
    <w:p w:rsidR="00CD5D38" w:rsidRDefault="00CD5D38" w:rsidP="00CD5D3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/малокомплектный класс/</w:t>
      </w:r>
    </w:p>
    <w:p w:rsidR="00CD5D38" w:rsidRDefault="00CD5D38" w:rsidP="00CD5D38">
      <w:pPr>
        <w:jc w:val="center"/>
        <w:rPr>
          <w:sz w:val="28"/>
          <w:szCs w:val="28"/>
        </w:rPr>
      </w:pPr>
    </w:p>
    <w:tbl>
      <w:tblPr>
        <w:tblW w:w="900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2"/>
        <w:gridCol w:w="1663"/>
        <w:gridCol w:w="785"/>
        <w:gridCol w:w="2160"/>
      </w:tblGrid>
      <w:tr w:rsidR="00CD5D38" w:rsidTr="00CD5D38"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D38" w:rsidRDefault="00CD5D38">
            <w:pPr>
              <w:ind w:left="-142"/>
              <w:jc w:val="center"/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</w:pPr>
            <w:r>
              <w:rPr>
                <w:b/>
                <w:bCs/>
              </w:rPr>
              <w:t>Число учебных часов в неделю</w:t>
            </w:r>
          </w:p>
        </w:tc>
      </w:tr>
      <w:tr w:rsidR="00CD5D38" w:rsidTr="00CD5D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D38" w:rsidRDefault="00CD5D38"/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  <w:p w:rsidR="00CD5D38" w:rsidRDefault="00CD5D38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</w:p>
        </w:tc>
      </w:tr>
      <w:tr w:rsidR="00CD5D38" w:rsidTr="00CD5D38">
        <w:trPr>
          <w:trHeight w:val="267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ind w:firstLine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268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ind w:firstLine="34"/>
              <w:jc w:val="both"/>
              <w:rPr>
                <w:b/>
              </w:rPr>
            </w:pPr>
            <w:r>
              <w:rPr>
                <w:b/>
              </w:rPr>
              <w:t xml:space="preserve">Образовательные </w:t>
            </w:r>
            <w:proofErr w:type="spellStart"/>
            <w:r>
              <w:rPr>
                <w:b/>
                <w:lang w:val="en-US"/>
              </w:rPr>
              <w:t>области</w:t>
            </w:r>
            <w:proofErr w:type="spellEnd"/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40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D38" w:rsidRDefault="00CD5D38">
            <w:pPr>
              <w:jc w:val="both"/>
            </w:pPr>
            <w:r>
              <w:t>Чтение и  развитие   речи</w:t>
            </w:r>
          </w:p>
          <w:p w:rsidR="00CD5D38" w:rsidRDefault="00CD5D38">
            <w:pPr>
              <w:ind w:firstLine="34"/>
              <w:jc w:val="both"/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5D38" w:rsidTr="00CD5D38">
        <w:trPr>
          <w:trHeight w:val="359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Русский язык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5D38" w:rsidTr="00CD5D38">
        <w:trPr>
          <w:trHeight w:val="45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Математика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D5D38" w:rsidTr="00CD5D38">
        <w:trPr>
          <w:trHeight w:val="34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both"/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33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  <w:rPr>
                <w:b/>
              </w:rPr>
            </w:pPr>
            <w:r>
              <w:rPr>
                <w:b/>
              </w:rPr>
              <w:t>Искусство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310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Изобразительное искусство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5D38" w:rsidTr="00CD5D38">
        <w:trPr>
          <w:trHeight w:val="33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Музыка и пение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5D38" w:rsidTr="00CD5D38">
        <w:trPr>
          <w:trHeight w:val="433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Физкультура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D5D38" w:rsidTr="00CD5D38">
        <w:trPr>
          <w:trHeight w:val="167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150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rPr>
                <w:b/>
              </w:rPr>
            </w:pPr>
            <w:r>
              <w:rPr>
                <w:b/>
              </w:rPr>
              <w:t>Трудовая подготовка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40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r>
              <w:t>Трудовое обучение</w:t>
            </w:r>
          </w:p>
          <w:p w:rsidR="00CD5D38" w:rsidRDefault="00CD5D38"/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D5D38" w:rsidTr="00CD5D38">
        <w:trPr>
          <w:trHeight w:val="134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32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rPr>
                <w:b/>
              </w:rPr>
            </w:pPr>
            <w:r>
              <w:rPr>
                <w:b/>
              </w:rPr>
              <w:lastRenderedPageBreak/>
              <w:t>Коррекционная подготовка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418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both"/>
            </w:pPr>
            <w:r>
              <w:t>Развитие устной речи на основе изучения предметов и явлений окружающей действительности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</w:tr>
      <w:tr w:rsidR="00CD5D38" w:rsidTr="00CD5D38">
        <w:trPr>
          <w:trHeight w:val="28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r>
              <w:t>Ритмика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D5D38" w:rsidTr="00CD5D38">
        <w:trPr>
          <w:trHeight w:val="38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rPr>
                <w:b/>
                <w:i/>
                <w:vertAlign w:val="superscript"/>
              </w:rPr>
            </w:pPr>
            <w:r>
              <w:t>Обязательные индивидуальные и групповые коррекционные занятия</w:t>
            </w:r>
            <w:r>
              <w:rPr>
                <w:vertAlign w:val="superscript"/>
              </w:rPr>
              <w:t>*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5D38" w:rsidRDefault="00CD5D38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CD5D38" w:rsidTr="00CD5D38">
        <w:trPr>
          <w:trHeight w:val="351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часов в неделю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CD5D38" w:rsidTr="00CD5D38">
        <w:trPr>
          <w:trHeight w:val="39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rPr>
                <w:b/>
              </w:rPr>
            </w:pPr>
            <w:r>
              <w:rPr>
                <w:b/>
              </w:rPr>
              <w:t>Максимальная нагрузка учащегося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CD5D38" w:rsidTr="00CD5D38">
        <w:trPr>
          <w:trHeight w:val="751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5D38" w:rsidRDefault="00CD5D3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*</w:t>
            </w:r>
            <w:r>
              <w:t>На обязательные индивидуальные и групповые коррекционные занятия отводится       15-20 минут учебного времени на одного ученика, в том числе:</w:t>
            </w:r>
          </w:p>
        </w:tc>
      </w:tr>
      <w:tr w:rsidR="00CD5D38" w:rsidTr="00CD5D38">
        <w:trPr>
          <w:trHeight w:val="37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r>
              <w:t>Логопедические занятия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D5D38" w:rsidTr="00CD5D38">
        <w:trPr>
          <w:trHeight w:val="37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r>
              <w:t>Развитие психомоторных и сенсорных процессов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D5D38" w:rsidRDefault="00CD5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CD5D38" w:rsidRDefault="00CD5D38" w:rsidP="00CD5D38">
      <w:pPr>
        <w:rPr>
          <w:color w:val="FF0000"/>
          <w:sz w:val="28"/>
          <w:szCs w:val="28"/>
        </w:rPr>
      </w:pPr>
    </w:p>
    <w:p w:rsidR="00CD5D38" w:rsidRDefault="00CD5D38" w:rsidP="00CD5D38">
      <w:pPr>
        <w:widowControl w:val="0"/>
        <w:autoSpaceDE w:val="0"/>
        <w:jc w:val="both"/>
        <w:rPr>
          <w:sz w:val="28"/>
          <w:szCs w:val="28"/>
        </w:rPr>
      </w:pPr>
    </w:p>
    <w:p w:rsidR="00CD5D38" w:rsidRDefault="00CD5D38" w:rsidP="00CD5D38">
      <w:pPr>
        <w:widowControl w:val="0"/>
        <w:autoSpaceDE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Содержание начального образования ориентировано</w:t>
      </w:r>
      <w:r>
        <w:rPr>
          <w:bCs/>
          <w:sz w:val="28"/>
          <w:szCs w:val="28"/>
        </w:rPr>
        <w:t xml:space="preserve"> на первоначальное формирование основных сторон личности: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познавательной культуры,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коммуникативной культуры,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нравственной культуры,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эстетической культуры,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-трудовой культуры,</w:t>
      </w:r>
    </w:p>
    <w:p w:rsidR="00CD5D38" w:rsidRDefault="00CD5D38" w:rsidP="00CD5D38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физической культуры.</w:t>
      </w:r>
    </w:p>
    <w:p w:rsidR="00CD5D38" w:rsidRDefault="00CD5D38" w:rsidP="00CD5D38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   Все предметы представлены полностью. </w:t>
      </w:r>
    </w:p>
    <w:p w:rsidR="00CD5D38" w:rsidRDefault="00CD5D38" w:rsidP="00CD5D38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Реализация учебного плана обеспечена необходимым количеством кадров соответствующей квалификации.</w:t>
      </w:r>
    </w:p>
    <w:p w:rsidR="00CD5D38" w:rsidRDefault="00CD5D38" w:rsidP="00CD5D38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Количество часов не превышает предельно допустимой максимальной нагрузки обучающихся. Исключения предметов из базисного учебного плана нет. </w:t>
      </w:r>
    </w:p>
    <w:p w:rsidR="00CD5D38" w:rsidRDefault="00CD5D38" w:rsidP="00CD5D38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В учебном плане учтены интересы и права </w:t>
      </w:r>
      <w:proofErr w:type="gramStart"/>
      <w:r>
        <w:rPr>
          <w:color w:val="181910"/>
          <w:sz w:val="28"/>
          <w:szCs w:val="28"/>
        </w:rPr>
        <w:t>обучающихся</w:t>
      </w:r>
      <w:proofErr w:type="gramEnd"/>
      <w:r>
        <w:rPr>
          <w:color w:val="181910"/>
          <w:sz w:val="28"/>
          <w:szCs w:val="28"/>
        </w:rPr>
        <w:t xml:space="preserve"> и возможности педагогического коллектива.</w:t>
      </w:r>
      <w:r>
        <w:rPr>
          <w:b/>
          <w:bCs/>
          <w:color w:val="181910"/>
          <w:sz w:val="28"/>
          <w:szCs w:val="28"/>
        </w:rPr>
        <w:t xml:space="preserve"> </w:t>
      </w:r>
    </w:p>
    <w:p w:rsidR="00CD5D38" w:rsidRDefault="00CD5D38" w:rsidP="00CD5D38">
      <w:pPr>
        <w:spacing w:line="240" w:lineRule="atLeast"/>
        <w:outlineLvl w:val="5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Учебно-методическое обеспечение образовательного  процесса УМК.</w:t>
      </w:r>
    </w:p>
    <w:p w:rsidR="00CD5D38" w:rsidRDefault="00CD5D38" w:rsidP="00CD5D38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Учебный план специальных (коррекционных) классов VIII вида   имеет программное обеспечение, которое соответствует требованиям нормативно-правовых актов.</w:t>
      </w:r>
    </w:p>
    <w:p w:rsidR="00CD5D38" w:rsidRDefault="00CD5D38" w:rsidP="00CD5D38"/>
    <w:p w:rsidR="009C747F" w:rsidRDefault="009C747F">
      <w:bookmarkStart w:id="0" w:name="_GoBack"/>
      <w:bookmarkEnd w:id="0"/>
    </w:p>
    <w:sectPr w:rsidR="009C7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D38"/>
    <w:rsid w:val="009C747F"/>
    <w:rsid w:val="00CD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0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2014-04-01T09:47:00Z</dcterms:created>
  <dcterms:modified xsi:type="dcterms:W3CDTF">2014-04-01T09:47:00Z</dcterms:modified>
</cp:coreProperties>
</file>